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2FBF" w14:textId="77777777" w:rsidR="00CA3515" w:rsidRDefault="00CA3515" w:rsidP="00F166AC">
      <w:pPr>
        <w:spacing w:after="0" w:line="240" w:lineRule="auto"/>
        <w:jc w:val="both"/>
        <w:rPr>
          <w:rFonts w:ascii="Cambria" w:hAnsi="Cambria"/>
        </w:rPr>
      </w:pPr>
      <w:bookmarkStart w:id="0" w:name="_Hlk35335903"/>
      <w:bookmarkStart w:id="1" w:name="_GoBack"/>
      <w:bookmarkEnd w:id="1"/>
    </w:p>
    <w:p w14:paraId="65842399" w14:textId="62B47FAD" w:rsidR="00CA3515" w:rsidRPr="002622D0" w:rsidRDefault="00F166AC" w:rsidP="00F166AC">
      <w:pPr>
        <w:spacing w:after="0" w:line="240" w:lineRule="auto"/>
        <w:jc w:val="both"/>
        <w:rPr>
          <w:rFonts w:ascii="Cambria" w:hAnsi="Cambria"/>
          <w:b/>
          <w:bCs/>
        </w:rPr>
      </w:pPr>
      <w:r w:rsidRPr="002622D0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Naziv delodajalca"/>
            </w:textInput>
          </w:ffData>
        </w:fldChar>
      </w:r>
      <w:r w:rsidRPr="002622D0">
        <w:rPr>
          <w:rFonts w:ascii="Cambria" w:hAnsi="Cambria" w:cstheme="minorHAnsi"/>
          <w:b/>
          <w:bCs/>
        </w:rPr>
        <w:instrText xml:space="preserve"> FORMTEXT </w:instrText>
      </w:r>
      <w:r w:rsidRPr="002622D0">
        <w:rPr>
          <w:rFonts w:ascii="Cambria" w:hAnsi="Cambria" w:cstheme="minorHAnsi"/>
          <w:b/>
          <w:bCs/>
        </w:rPr>
      </w:r>
      <w:r w:rsidRPr="002622D0">
        <w:rPr>
          <w:rFonts w:ascii="Cambria" w:hAnsi="Cambria" w:cstheme="minorHAnsi"/>
          <w:b/>
          <w:bCs/>
        </w:rPr>
        <w:fldChar w:fldCharType="separate"/>
      </w:r>
      <w:r w:rsidRPr="002622D0">
        <w:rPr>
          <w:rFonts w:ascii="Cambria" w:hAnsi="Cambria" w:cstheme="minorHAnsi"/>
          <w:b/>
          <w:bCs/>
          <w:noProof/>
        </w:rPr>
        <w:t>Naziv delodajalca</w:t>
      </w:r>
      <w:r w:rsidRPr="002622D0">
        <w:rPr>
          <w:rFonts w:ascii="Cambria" w:hAnsi="Cambria" w:cstheme="minorHAnsi"/>
          <w:b/>
          <w:bCs/>
        </w:rPr>
        <w:fldChar w:fldCharType="end"/>
      </w:r>
    </w:p>
    <w:p w14:paraId="29B4FEF2" w14:textId="653BE8AA" w:rsidR="00CA3515" w:rsidRDefault="00F166AC" w:rsidP="00F166A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slov delodajalca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Naslov delodajalca</w:t>
      </w:r>
      <w:r>
        <w:rPr>
          <w:rFonts w:ascii="Cambria" w:hAnsi="Cambria" w:cstheme="minorHAnsi"/>
        </w:rPr>
        <w:fldChar w:fldCharType="end"/>
      </w:r>
    </w:p>
    <w:p w14:paraId="7700AAC2" w14:textId="77777777" w:rsidR="00F166AC" w:rsidRDefault="00F166AC" w:rsidP="00F166AC">
      <w:pPr>
        <w:spacing w:after="0" w:line="240" w:lineRule="auto"/>
        <w:jc w:val="both"/>
        <w:rPr>
          <w:rFonts w:ascii="Cambria" w:hAnsi="Cambria"/>
        </w:rPr>
      </w:pPr>
    </w:p>
    <w:p w14:paraId="141D1115" w14:textId="77777777" w:rsidR="00CA3515" w:rsidRDefault="00CA3515" w:rsidP="00F166AC">
      <w:pPr>
        <w:spacing w:after="0" w:line="240" w:lineRule="auto"/>
        <w:jc w:val="both"/>
        <w:rPr>
          <w:rFonts w:ascii="Cambria" w:hAnsi="Cambria"/>
        </w:rPr>
      </w:pPr>
    </w:p>
    <w:p w14:paraId="3AF79981" w14:textId="77777777" w:rsidR="00CA3515" w:rsidRDefault="00CA3515" w:rsidP="00F166AC">
      <w:pPr>
        <w:spacing w:after="0" w:line="240" w:lineRule="auto"/>
        <w:jc w:val="both"/>
        <w:rPr>
          <w:rFonts w:ascii="Cambria" w:hAnsi="Cambria"/>
        </w:rPr>
      </w:pPr>
    </w:p>
    <w:p w14:paraId="7C5BFE4F" w14:textId="77777777" w:rsidR="00CA3515" w:rsidRDefault="00CA3515" w:rsidP="00F166AC">
      <w:pPr>
        <w:spacing w:after="0" w:line="240" w:lineRule="auto"/>
        <w:jc w:val="both"/>
        <w:rPr>
          <w:rFonts w:ascii="Cambria" w:hAnsi="Cambria"/>
        </w:rPr>
      </w:pPr>
    </w:p>
    <w:p w14:paraId="147185AD" w14:textId="70381807" w:rsidR="00B67CDA" w:rsidRPr="00CA3515" w:rsidRDefault="00B67CDA" w:rsidP="00F166AC">
      <w:pPr>
        <w:spacing w:after="0" w:line="240" w:lineRule="auto"/>
        <w:jc w:val="both"/>
        <w:rPr>
          <w:rFonts w:ascii="Cambria" w:hAnsi="Cambria"/>
        </w:rPr>
      </w:pPr>
      <w:r w:rsidRPr="00CA3515">
        <w:rPr>
          <w:rFonts w:ascii="Cambria" w:hAnsi="Cambria"/>
        </w:rPr>
        <w:t xml:space="preserve">Številka: </w:t>
      </w:r>
      <w:r w:rsidR="00CA3515" w:rsidRPr="00CA3515">
        <w:rPr>
          <w:rFonts w:ascii="Cambria" w:hAnsi="Cambria"/>
        </w:rPr>
        <w:tab/>
      </w:r>
      <w:r w:rsidR="00CA3515"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številko"/>
            </w:textInput>
          </w:ffData>
        </w:fldChar>
      </w:r>
      <w:r w:rsidR="00CA3515" w:rsidRPr="00CA3515">
        <w:rPr>
          <w:rFonts w:ascii="Cambria" w:hAnsi="Cambria" w:cstheme="minorHAnsi"/>
        </w:rPr>
        <w:instrText xml:space="preserve"> FORMTEXT </w:instrText>
      </w:r>
      <w:r w:rsidR="00CA3515" w:rsidRPr="00CA3515">
        <w:rPr>
          <w:rFonts w:ascii="Cambria" w:hAnsi="Cambria" w:cstheme="minorHAnsi"/>
        </w:rPr>
      </w:r>
      <w:r w:rsidR="00CA3515" w:rsidRPr="00CA3515">
        <w:rPr>
          <w:rFonts w:ascii="Cambria" w:hAnsi="Cambria" w:cstheme="minorHAnsi"/>
        </w:rPr>
        <w:fldChar w:fldCharType="separate"/>
      </w:r>
      <w:r w:rsidR="00CA3515" w:rsidRPr="00CA3515">
        <w:rPr>
          <w:rFonts w:ascii="Cambria" w:hAnsi="Cambria" w:cstheme="minorHAnsi"/>
          <w:noProof/>
        </w:rPr>
        <w:t>vnesite številko</w:t>
      </w:r>
      <w:r w:rsidR="00CA3515" w:rsidRPr="00CA3515">
        <w:rPr>
          <w:rFonts w:ascii="Cambria" w:hAnsi="Cambria" w:cstheme="minorHAnsi"/>
        </w:rPr>
        <w:fldChar w:fldCharType="end"/>
      </w:r>
    </w:p>
    <w:p w14:paraId="7C9B87D4" w14:textId="77777777" w:rsidR="00CA3515" w:rsidRPr="00CA3515" w:rsidRDefault="00CA3515" w:rsidP="00F166AC">
      <w:pPr>
        <w:spacing w:after="0" w:line="240" w:lineRule="auto"/>
        <w:jc w:val="both"/>
        <w:rPr>
          <w:rFonts w:ascii="Cambria" w:hAnsi="Cambria"/>
          <w:sz w:val="6"/>
          <w:szCs w:val="6"/>
        </w:rPr>
      </w:pPr>
    </w:p>
    <w:p w14:paraId="6221EC74" w14:textId="52CC245B" w:rsidR="00B67CDA" w:rsidRPr="00CA3515" w:rsidRDefault="00B67CDA" w:rsidP="00F166AC">
      <w:pPr>
        <w:spacing w:after="0" w:line="240" w:lineRule="auto"/>
        <w:jc w:val="both"/>
        <w:rPr>
          <w:rFonts w:ascii="Cambria" w:hAnsi="Cambria"/>
        </w:rPr>
      </w:pPr>
      <w:r w:rsidRPr="00CA3515">
        <w:rPr>
          <w:rFonts w:ascii="Cambria" w:hAnsi="Cambria"/>
        </w:rPr>
        <w:t xml:space="preserve">Datum: </w:t>
      </w:r>
      <w:r w:rsidR="00CA3515" w:rsidRPr="00CA3515">
        <w:rPr>
          <w:rFonts w:ascii="Cambria" w:hAnsi="Cambria"/>
        </w:rPr>
        <w:tab/>
      </w:r>
      <w:r w:rsidR="00CA3515"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datum"/>
            </w:textInput>
          </w:ffData>
        </w:fldChar>
      </w:r>
      <w:r w:rsidR="00CA3515" w:rsidRPr="00CA3515">
        <w:rPr>
          <w:rFonts w:ascii="Cambria" w:hAnsi="Cambria" w:cstheme="minorHAnsi"/>
        </w:rPr>
        <w:instrText xml:space="preserve"> FORMTEXT </w:instrText>
      </w:r>
      <w:r w:rsidR="00CA3515" w:rsidRPr="00CA3515">
        <w:rPr>
          <w:rFonts w:ascii="Cambria" w:hAnsi="Cambria" w:cstheme="minorHAnsi"/>
        </w:rPr>
      </w:r>
      <w:r w:rsidR="00CA3515" w:rsidRPr="00CA3515">
        <w:rPr>
          <w:rFonts w:ascii="Cambria" w:hAnsi="Cambria" w:cstheme="minorHAnsi"/>
        </w:rPr>
        <w:fldChar w:fldCharType="separate"/>
      </w:r>
      <w:r w:rsidR="00CA3515" w:rsidRPr="00CA3515">
        <w:rPr>
          <w:rFonts w:ascii="Cambria" w:hAnsi="Cambria" w:cstheme="minorHAnsi"/>
          <w:noProof/>
        </w:rPr>
        <w:t>vnesite datum</w:t>
      </w:r>
      <w:r w:rsidR="00CA3515" w:rsidRPr="00CA3515">
        <w:rPr>
          <w:rFonts w:ascii="Cambria" w:hAnsi="Cambria" w:cstheme="minorHAnsi"/>
        </w:rPr>
        <w:fldChar w:fldCharType="end"/>
      </w:r>
    </w:p>
    <w:p w14:paraId="3D71C441" w14:textId="77777777" w:rsidR="00B744A5" w:rsidRPr="00CA3515" w:rsidRDefault="00B744A5" w:rsidP="00F166AC">
      <w:pPr>
        <w:spacing w:after="0"/>
        <w:jc w:val="both"/>
        <w:rPr>
          <w:rFonts w:ascii="Cambria" w:hAnsi="Cambria"/>
        </w:rPr>
      </w:pPr>
    </w:p>
    <w:p w14:paraId="1DB16B27" w14:textId="0A063662" w:rsidR="00B67CDA" w:rsidRDefault="00B67CDA" w:rsidP="00F166AC">
      <w:pPr>
        <w:spacing w:after="0"/>
        <w:jc w:val="both"/>
        <w:rPr>
          <w:rFonts w:ascii="Cambria" w:hAnsi="Cambria"/>
        </w:rPr>
      </w:pPr>
      <w:r w:rsidRPr="00CA3515">
        <w:rPr>
          <w:rFonts w:ascii="Cambria" w:hAnsi="Cambria"/>
        </w:rPr>
        <w:t xml:space="preserve">Na podlagi </w:t>
      </w:r>
      <w:r w:rsidR="00CA3515"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člen"/>
            </w:textInput>
          </w:ffData>
        </w:fldChar>
      </w:r>
      <w:r w:rsidR="00CA3515" w:rsidRPr="00CA3515">
        <w:rPr>
          <w:rFonts w:ascii="Cambria" w:hAnsi="Cambria" w:cstheme="minorHAnsi"/>
        </w:rPr>
        <w:instrText xml:space="preserve"> FORMTEXT </w:instrText>
      </w:r>
      <w:r w:rsidR="00CA3515" w:rsidRPr="00CA3515">
        <w:rPr>
          <w:rFonts w:ascii="Cambria" w:hAnsi="Cambria" w:cstheme="minorHAnsi"/>
        </w:rPr>
      </w:r>
      <w:r w:rsidR="00CA3515" w:rsidRPr="00CA3515">
        <w:rPr>
          <w:rFonts w:ascii="Cambria" w:hAnsi="Cambria" w:cstheme="minorHAnsi"/>
        </w:rPr>
        <w:fldChar w:fldCharType="separate"/>
      </w:r>
      <w:r w:rsidR="00CA3515" w:rsidRPr="00CA3515">
        <w:rPr>
          <w:rFonts w:ascii="Cambria" w:hAnsi="Cambria" w:cstheme="minorHAnsi"/>
          <w:noProof/>
        </w:rPr>
        <w:t>člen</w:t>
      </w:r>
      <w:r w:rsidR="00CA3515" w:rsidRPr="00CA3515">
        <w:rPr>
          <w:rFonts w:ascii="Cambria" w:hAnsi="Cambria" w:cstheme="minorHAnsi"/>
        </w:rPr>
        <w:fldChar w:fldCharType="end"/>
      </w:r>
      <w:r w:rsidR="00CA3515" w:rsidRPr="00CA3515">
        <w:rPr>
          <w:rFonts w:ascii="Cambria" w:hAnsi="Cambria" w:cstheme="minorHAnsi"/>
        </w:rPr>
        <w:t xml:space="preserve"> </w:t>
      </w:r>
      <w:r w:rsidRPr="00CA3515">
        <w:rPr>
          <w:rFonts w:ascii="Cambria" w:hAnsi="Cambria"/>
        </w:rPr>
        <w:t>člena Statuta</w:t>
      </w:r>
      <w:r w:rsidR="00F03619" w:rsidRPr="00CA3515">
        <w:rPr>
          <w:rFonts w:ascii="Cambria" w:hAnsi="Cambria"/>
        </w:rPr>
        <w:t xml:space="preserve"> </w:t>
      </w:r>
      <w:r w:rsidR="00CA3515"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Naziv zavoda"/>
            </w:textInput>
          </w:ffData>
        </w:fldChar>
      </w:r>
      <w:r w:rsidR="00CA3515" w:rsidRPr="00CA3515">
        <w:rPr>
          <w:rFonts w:ascii="Cambria" w:hAnsi="Cambria" w:cstheme="minorHAnsi"/>
        </w:rPr>
        <w:instrText xml:space="preserve"> FORMTEXT </w:instrText>
      </w:r>
      <w:r w:rsidR="00CA3515" w:rsidRPr="00CA3515">
        <w:rPr>
          <w:rFonts w:ascii="Cambria" w:hAnsi="Cambria" w:cstheme="minorHAnsi"/>
        </w:rPr>
      </w:r>
      <w:r w:rsidR="00CA3515" w:rsidRPr="00CA3515">
        <w:rPr>
          <w:rFonts w:ascii="Cambria" w:hAnsi="Cambria" w:cstheme="minorHAnsi"/>
        </w:rPr>
        <w:fldChar w:fldCharType="separate"/>
      </w:r>
      <w:r w:rsidR="00CA3515" w:rsidRPr="00CA3515">
        <w:rPr>
          <w:rFonts w:ascii="Cambria" w:hAnsi="Cambria" w:cstheme="minorHAnsi"/>
          <w:noProof/>
        </w:rPr>
        <w:t>Naziv zavoda</w:t>
      </w:r>
      <w:r w:rsidR="00CA3515" w:rsidRPr="00CA3515">
        <w:rPr>
          <w:rFonts w:ascii="Cambria" w:hAnsi="Cambria" w:cstheme="minorHAnsi"/>
        </w:rPr>
        <w:fldChar w:fldCharType="end"/>
      </w:r>
      <w:r w:rsidR="00CA3515" w:rsidRPr="00CA3515">
        <w:rPr>
          <w:rFonts w:ascii="Cambria" w:hAnsi="Cambria" w:cstheme="minorHAnsi"/>
        </w:rPr>
        <w:t xml:space="preserve"> </w:t>
      </w:r>
      <w:r w:rsidRPr="00CA3515">
        <w:rPr>
          <w:rFonts w:ascii="Cambria" w:hAnsi="Cambria"/>
        </w:rPr>
        <w:t>ter skladno s šestim odstavkom 137. člena Zakona o delovnih razmerjih (</w:t>
      </w:r>
      <w:r w:rsidR="00F03619" w:rsidRPr="00CA3515">
        <w:rPr>
          <w:rFonts w:ascii="Cambria" w:hAnsi="Cambria"/>
        </w:rPr>
        <w:t>Uradni list RS, št. </w:t>
      </w:r>
      <w:hyperlink r:id="rId8" w:tgtFrame="_blank" w:tooltip="Zakon o delovnih razmerjih (ZDR-1)" w:history="1">
        <w:r w:rsidR="00F03619" w:rsidRPr="00CA3515">
          <w:rPr>
            <w:rFonts w:ascii="Cambria" w:hAnsi="Cambria"/>
          </w:rPr>
          <w:t>21/13</w:t>
        </w:r>
      </w:hyperlink>
      <w:r w:rsidR="00F03619" w:rsidRPr="00CA3515">
        <w:rPr>
          <w:rFonts w:ascii="Cambria" w:hAnsi="Cambria"/>
        </w:rPr>
        <w:t>, </w:t>
      </w:r>
      <w:hyperlink r:id="rId9" w:tgtFrame="_blank" w:tooltip="Popravek Zakona o delovnih razmerjih" w:history="1">
        <w:r w:rsidR="00F03619" w:rsidRPr="00CA3515">
          <w:rPr>
            <w:rFonts w:ascii="Cambria" w:hAnsi="Cambria"/>
          </w:rPr>
          <w:t xml:space="preserve">78/13 – </w:t>
        </w:r>
        <w:proofErr w:type="spellStart"/>
        <w:r w:rsidR="00F03619" w:rsidRPr="00CA3515">
          <w:rPr>
            <w:rFonts w:ascii="Cambria" w:hAnsi="Cambria"/>
          </w:rPr>
          <w:t>popr</w:t>
        </w:r>
        <w:proofErr w:type="spellEnd"/>
        <w:r w:rsidR="00F03619" w:rsidRPr="00CA3515">
          <w:rPr>
            <w:rFonts w:ascii="Cambria" w:hAnsi="Cambria"/>
          </w:rPr>
          <w:t>.</w:t>
        </w:r>
      </w:hyperlink>
      <w:r w:rsidR="00F03619" w:rsidRPr="00CA3515">
        <w:rPr>
          <w:rFonts w:ascii="Cambria" w:hAnsi="Cambria"/>
        </w:rPr>
        <w:t>, </w:t>
      </w:r>
      <w:hyperlink r:id="rId10" w:tgtFrame="_blank" w:tooltip="Zakon o zaposlovanju, samozaposlovanju in delu tujcev" w:history="1">
        <w:r w:rsidR="00F03619" w:rsidRPr="00CA3515">
          <w:rPr>
            <w:rFonts w:ascii="Cambria" w:hAnsi="Cambria"/>
          </w:rPr>
          <w:t>47/15</w:t>
        </w:r>
      </w:hyperlink>
      <w:r w:rsidR="00F03619" w:rsidRPr="00CA3515">
        <w:rPr>
          <w:rFonts w:ascii="Cambria" w:hAnsi="Cambria"/>
        </w:rPr>
        <w:t> – ZZSDT, </w:t>
      </w:r>
      <w:hyperlink r:id="rId11" w:tgtFrame="_blank" w:tooltip="Zakon o spremembah in dopolnitvah Pomorskega zakonika" w:history="1">
        <w:r w:rsidR="00F03619" w:rsidRPr="00CA3515">
          <w:rPr>
            <w:rFonts w:ascii="Cambria" w:hAnsi="Cambria"/>
          </w:rPr>
          <w:t>33/16</w:t>
        </w:r>
      </w:hyperlink>
      <w:r w:rsidR="00F03619" w:rsidRPr="00CA3515">
        <w:rPr>
          <w:rFonts w:ascii="Cambria" w:hAnsi="Cambria"/>
        </w:rPr>
        <w:t> – PZ-F, </w:t>
      </w:r>
      <w:hyperlink r:id="rId12" w:tgtFrame="_blank" w:tooltip="Zakon o dopolnitvah Zakona o delovnih razmerjih" w:history="1">
        <w:r w:rsidR="00F03619" w:rsidRPr="00CA3515">
          <w:rPr>
            <w:rFonts w:ascii="Cambria" w:hAnsi="Cambria"/>
          </w:rPr>
          <w:t>52/16</w:t>
        </w:r>
      </w:hyperlink>
      <w:r w:rsidR="00F03619" w:rsidRPr="00CA3515">
        <w:rPr>
          <w:rFonts w:ascii="Cambria" w:hAnsi="Cambria"/>
        </w:rPr>
        <w:t>, </w:t>
      </w:r>
      <w:hyperlink r:id="rId13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F03619" w:rsidRPr="00CA3515">
          <w:rPr>
            <w:rFonts w:ascii="Cambria" w:hAnsi="Cambria"/>
          </w:rPr>
          <w:t>15/17</w:t>
        </w:r>
      </w:hyperlink>
      <w:r w:rsidR="00F03619" w:rsidRPr="00CA3515">
        <w:rPr>
          <w:rFonts w:ascii="Cambria" w:hAnsi="Cambria"/>
        </w:rPr>
        <w:t xml:space="preserve"> – </w:t>
      </w:r>
      <w:proofErr w:type="spellStart"/>
      <w:r w:rsidR="00F03619" w:rsidRPr="00CA3515">
        <w:rPr>
          <w:rFonts w:ascii="Cambria" w:hAnsi="Cambria"/>
        </w:rPr>
        <w:t>odl</w:t>
      </w:r>
      <w:proofErr w:type="spellEnd"/>
      <w:r w:rsidR="00F03619" w:rsidRPr="00CA3515">
        <w:rPr>
          <w:rFonts w:ascii="Cambria" w:hAnsi="Cambria"/>
        </w:rPr>
        <w:t>. US, </w:t>
      </w:r>
      <w:hyperlink r:id="rId14" w:tgtFrame="_blank" w:tooltip="Zakon o poslovni skrivnosti" w:history="1">
        <w:r w:rsidR="00F03619" w:rsidRPr="00CA3515">
          <w:rPr>
            <w:rFonts w:ascii="Cambria" w:hAnsi="Cambria"/>
          </w:rPr>
          <w:t>22/19</w:t>
        </w:r>
      </w:hyperlink>
      <w:r w:rsidR="00F03619" w:rsidRPr="00CA3515">
        <w:rPr>
          <w:rFonts w:ascii="Cambria" w:hAnsi="Cambria"/>
        </w:rPr>
        <w:t xml:space="preserve"> – </w:t>
      </w:r>
      <w:proofErr w:type="spellStart"/>
      <w:r w:rsidR="00F03619" w:rsidRPr="00CA3515">
        <w:rPr>
          <w:rFonts w:ascii="Cambria" w:hAnsi="Cambria"/>
        </w:rPr>
        <w:t>ZPosS</w:t>
      </w:r>
      <w:proofErr w:type="spellEnd"/>
      <w:r w:rsidR="00F03619" w:rsidRPr="00CA3515">
        <w:rPr>
          <w:rFonts w:ascii="Cambria" w:hAnsi="Cambria"/>
        </w:rPr>
        <w:t xml:space="preserve"> in </w:t>
      </w:r>
      <w:hyperlink r:id="rId15" w:tgtFrame="_blank" w:tooltip="Zakon o dopolnitvi Zakona o delovnih razmerjih" w:history="1">
        <w:r w:rsidR="00F03619" w:rsidRPr="00CA3515">
          <w:rPr>
            <w:rFonts w:ascii="Cambria" w:hAnsi="Cambria"/>
          </w:rPr>
          <w:t>81/19</w:t>
        </w:r>
      </w:hyperlink>
      <w:r w:rsidRPr="00CA3515">
        <w:rPr>
          <w:rFonts w:ascii="Cambria" w:hAnsi="Cambria"/>
        </w:rPr>
        <w:t>)</w:t>
      </w:r>
      <w:r w:rsidR="00F03619" w:rsidRPr="00CA3515">
        <w:rPr>
          <w:rFonts w:ascii="Cambria" w:hAnsi="Cambria"/>
        </w:rPr>
        <w:t xml:space="preserve"> </w:t>
      </w:r>
      <w:r w:rsidR="00CA3515" w:rsidRPr="00CA3515">
        <w:rPr>
          <w:rFonts w:ascii="Cambria" w:hAnsi="Cambria"/>
        </w:rPr>
        <w:t xml:space="preserve">izdaja </w:t>
      </w:r>
      <w:r w:rsidRPr="00CA3515">
        <w:rPr>
          <w:rFonts w:ascii="Cambria" w:hAnsi="Cambria"/>
        </w:rPr>
        <w:t>direktorica</w:t>
      </w:r>
      <w:r w:rsidR="00F03619" w:rsidRPr="00CA3515">
        <w:rPr>
          <w:rFonts w:ascii="Cambria" w:hAnsi="Cambria"/>
        </w:rPr>
        <w:t>/direktor</w:t>
      </w:r>
      <w:r w:rsidR="00F166AC">
        <w:rPr>
          <w:rFonts w:ascii="Cambria" w:hAnsi="Cambria"/>
        </w:rPr>
        <w:t xml:space="preserve"> </w:t>
      </w:r>
      <w:r w:rsidRPr="00CA3515">
        <w:rPr>
          <w:rFonts w:ascii="Cambria" w:hAnsi="Cambria"/>
        </w:rPr>
        <w:t>naslednji</w:t>
      </w:r>
    </w:p>
    <w:p w14:paraId="471D2BBD" w14:textId="77777777" w:rsidR="00F166AC" w:rsidRPr="00CA3515" w:rsidRDefault="00F166AC" w:rsidP="00F166AC">
      <w:pPr>
        <w:spacing w:after="0"/>
        <w:jc w:val="both"/>
        <w:rPr>
          <w:rFonts w:ascii="Cambria" w:hAnsi="Cambria"/>
        </w:rPr>
      </w:pPr>
    </w:p>
    <w:p w14:paraId="532C0979" w14:textId="6F5F7F08" w:rsidR="00B67CDA" w:rsidRPr="00F166AC" w:rsidRDefault="00B67CDA" w:rsidP="00F166A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166AC">
        <w:rPr>
          <w:rFonts w:ascii="Cambria" w:hAnsi="Cambria"/>
          <w:b/>
          <w:sz w:val="28"/>
          <w:szCs w:val="28"/>
        </w:rPr>
        <w:t>SKLEP</w:t>
      </w:r>
    </w:p>
    <w:p w14:paraId="3D9936DD" w14:textId="77777777" w:rsidR="00F166AC" w:rsidRPr="00CA3515" w:rsidRDefault="00F166AC" w:rsidP="00F166AC">
      <w:pPr>
        <w:spacing w:after="0"/>
        <w:jc w:val="center"/>
        <w:rPr>
          <w:rFonts w:ascii="Cambria" w:hAnsi="Cambria"/>
          <w:b/>
        </w:rPr>
      </w:pPr>
    </w:p>
    <w:p w14:paraId="3E105E71" w14:textId="4C8181B0" w:rsidR="009113FB" w:rsidRPr="00CA3515" w:rsidRDefault="00CA3515" w:rsidP="00F166AC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Cambria" w:hAnsi="Cambria"/>
        </w:rPr>
      </w:pPr>
      <w:r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ime in priimek ter naslov"/>
            </w:textInput>
          </w:ffData>
        </w:fldChar>
      </w:r>
      <w:r w:rsidRPr="00CA3515">
        <w:rPr>
          <w:rFonts w:ascii="Cambria" w:hAnsi="Cambria" w:cstheme="minorHAnsi"/>
        </w:rPr>
        <w:instrText xml:space="preserve"> FORMTEXT </w:instrText>
      </w:r>
      <w:r w:rsidRPr="00CA3515">
        <w:rPr>
          <w:rFonts w:ascii="Cambria" w:hAnsi="Cambria" w:cstheme="minorHAnsi"/>
        </w:rPr>
      </w:r>
      <w:r w:rsidRPr="00CA3515">
        <w:rPr>
          <w:rFonts w:ascii="Cambria" w:hAnsi="Cambria" w:cstheme="minorHAnsi"/>
        </w:rPr>
        <w:fldChar w:fldCharType="separate"/>
      </w:r>
      <w:r w:rsidRPr="00CA3515">
        <w:rPr>
          <w:rFonts w:ascii="Cambria" w:hAnsi="Cambria" w:cstheme="minorHAnsi"/>
          <w:noProof/>
        </w:rPr>
        <w:t>Vnesite ime in priimek ter naslov</w:t>
      </w:r>
      <w:r w:rsidRPr="00CA3515">
        <w:rPr>
          <w:rFonts w:ascii="Cambria" w:hAnsi="Cambria" w:cstheme="minorHAnsi"/>
        </w:rPr>
        <w:fldChar w:fldCharType="end"/>
      </w:r>
      <w:r w:rsidR="00F03619" w:rsidRPr="00CA3515">
        <w:rPr>
          <w:rFonts w:ascii="Cambria" w:hAnsi="Cambria"/>
        </w:rPr>
        <w:t xml:space="preserve"> </w:t>
      </w:r>
      <w:r w:rsidR="00A51E7E">
        <w:rPr>
          <w:rFonts w:ascii="Cambria" w:hAnsi="Cambria"/>
        </w:rPr>
        <w:t>(</w:t>
      </w:r>
      <w:r w:rsidR="00F03619" w:rsidRPr="00CA3515">
        <w:rPr>
          <w:rFonts w:ascii="Cambria" w:hAnsi="Cambria"/>
        </w:rPr>
        <w:t xml:space="preserve">v nadaljevanju: javni uslužbenec) </w:t>
      </w:r>
      <w:r w:rsidR="00B67CDA" w:rsidRPr="00CA3515">
        <w:rPr>
          <w:rFonts w:ascii="Cambria" w:hAnsi="Cambria"/>
        </w:rPr>
        <w:t>je</w:t>
      </w:r>
      <w:r w:rsidR="009113FB" w:rsidRPr="00CA3515">
        <w:rPr>
          <w:rFonts w:ascii="Cambria" w:hAnsi="Cambria"/>
        </w:rPr>
        <w:t xml:space="preserve"> dne</w:t>
      </w:r>
      <w:r w:rsidRPr="00CA3515">
        <w:rPr>
          <w:rFonts w:ascii="Cambria" w:hAnsi="Cambria"/>
        </w:rPr>
        <w:t xml:space="preserve"> </w:t>
      </w:r>
      <w:r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datum"/>
            </w:textInput>
          </w:ffData>
        </w:fldChar>
      </w:r>
      <w:r w:rsidRPr="00CA3515">
        <w:rPr>
          <w:rFonts w:ascii="Cambria" w:hAnsi="Cambria" w:cstheme="minorHAnsi"/>
        </w:rPr>
        <w:instrText xml:space="preserve"> FORMTEXT </w:instrText>
      </w:r>
      <w:r w:rsidRPr="00CA3515">
        <w:rPr>
          <w:rFonts w:ascii="Cambria" w:hAnsi="Cambria" w:cstheme="minorHAnsi"/>
        </w:rPr>
      </w:r>
      <w:r w:rsidRPr="00CA3515">
        <w:rPr>
          <w:rFonts w:ascii="Cambria" w:hAnsi="Cambria" w:cstheme="minorHAnsi"/>
        </w:rPr>
        <w:fldChar w:fldCharType="separate"/>
      </w:r>
      <w:r w:rsidRPr="00CA3515">
        <w:rPr>
          <w:rFonts w:ascii="Cambria" w:hAnsi="Cambria" w:cstheme="minorHAnsi"/>
          <w:noProof/>
        </w:rPr>
        <w:t>vnesite datum</w:t>
      </w:r>
      <w:r w:rsidRPr="00CA3515">
        <w:rPr>
          <w:rFonts w:ascii="Cambria" w:hAnsi="Cambria" w:cstheme="minorHAnsi"/>
        </w:rPr>
        <w:fldChar w:fldCharType="end"/>
      </w:r>
      <w:r w:rsidRPr="00CA3515">
        <w:rPr>
          <w:rFonts w:ascii="Cambria" w:hAnsi="Cambria" w:cstheme="minorHAnsi"/>
        </w:rPr>
        <w:t xml:space="preserve"> </w:t>
      </w:r>
      <w:r w:rsidR="00B67CDA" w:rsidRPr="00CA3515">
        <w:rPr>
          <w:rFonts w:ascii="Cambria" w:hAnsi="Cambria"/>
        </w:rPr>
        <w:t>obvestil delodajalca, da zaradi</w:t>
      </w:r>
      <w:r w:rsidR="00F166AC">
        <w:rPr>
          <w:rFonts w:ascii="Cambria" w:hAnsi="Cambria"/>
        </w:rPr>
        <w:t xml:space="preserve"> </w:t>
      </w:r>
      <w:r w:rsidR="009113FB" w:rsidRPr="00CA3515">
        <w:rPr>
          <w:rFonts w:ascii="Cambria" w:hAnsi="Cambria"/>
        </w:rPr>
        <w:t>začasne prepovedi zbiranje ljudi v zavodih s področja vzgoje in izobraževanja, ki je določena z Odlokom o začasni prepovedi zbiranja ljudi v zavodih s področja vzgoje in izobraževanja ter univerzah in samostojnih visokošolskih zavodih (Uradni list RS, št. 25/02), nima zagotovljenega varstva otrok</w:t>
      </w:r>
      <w:r w:rsidRPr="00CA3515">
        <w:rPr>
          <w:rFonts w:ascii="Cambria" w:hAnsi="Cambria"/>
        </w:rPr>
        <w:t>/</w:t>
      </w:r>
      <w:r w:rsidR="009113FB" w:rsidRPr="00CA3515">
        <w:rPr>
          <w:rFonts w:ascii="Cambria" w:hAnsi="Cambria"/>
        </w:rPr>
        <w:t>a v starosti</w:t>
      </w:r>
      <w:r w:rsidRPr="00CA3515">
        <w:rPr>
          <w:rFonts w:ascii="Cambria" w:hAnsi="Cambria"/>
        </w:rPr>
        <w:t xml:space="preserve"> </w:t>
      </w:r>
      <w:r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starost"/>
            </w:textInput>
          </w:ffData>
        </w:fldChar>
      </w:r>
      <w:r w:rsidRPr="00CA3515">
        <w:rPr>
          <w:rFonts w:ascii="Cambria" w:hAnsi="Cambria" w:cstheme="minorHAnsi"/>
        </w:rPr>
        <w:instrText xml:space="preserve"> FORMTEXT </w:instrText>
      </w:r>
      <w:r w:rsidRPr="00CA3515">
        <w:rPr>
          <w:rFonts w:ascii="Cambria" w:hAnsi="Cambria" w:cstheme="minorHAnsi"/>
        </w:rPr>
      </w:r>
      <w:r w:rsidRPr="00CA3515">
        <w:rPr>
          <w:rFonts w:ascii="Cambria" w:hAnsi="Cambria" w:cstheme="minorHAnsi"/>
        </w:rPr>
        <w:fldChar w:fldCharType="separate"/>
      </w:r>
      <w:r w:rsidRPr="00CA3515">
        <w:rPr>
          <w:rFonts w:ascii="Cambria" w:hAnsi="Cambria" w:cstheme="minorHAnsi"/>
          <w:noProof/>
        </w:rPr>
        <w:t>vnesite starost</w:t>
      </w:r>
      <w:r w:rsidRPr="00CA3515">
        <w:rPr>
          <w:rFonts w:ascii="Cambria" w:hAnsi="Cambria" w:cstheme="minorHAnsi"/>
        </w:rPr>
        <w:fldChar w:fldCharType="end"/>
      </w:r>
      <w:r w:rsidR="009113FB" w:rsidRPr="00CA3515">
        <w:rPr>
          <w:rFonts w:ascii="Cambria" w:hAnsi="Cambria"/>
        </w:rPr>
        <w:t>.</w:t>
      </w:r>
    </w:p>
    <w:p w14:paraId="590AFD6A" w14:textId="77777777" w:rsidR="009113FB" w:rsidRPr="00CA3515" w:rsidRDefault="009113FB" w:rsidP="00F166AC">
      <w:pPr>
        <w:pStyle w:val="Odstavekseznama"/>
        <w:spacing w:after="0"/>
        <w:ind w:left="360"/>
        <w:jc w:val="both"/>
        <w:rPr>
          <w:rFonts w:ascii="Cambria" w:hAnsi="Cambria"/>
        </w:rPr>
      </w:pPr>
    </w:p>
    <w:p w14:paraId="19113F50" w14:textId="77DEEA04" w:rsidR="00B67CDA" w:rsidRPr="00CA3515" w:rsidRDefault="009113FB" w:rsidP="00F166AC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Cambria" w:hAnsi="Cambria"/>
        </w:rPr>
      </w:pPr>
      <w:r w:rsidRPr="00CA3515">
        <w:rPr>
          <w:rFonts w:ascii="Cambria" w:hAnsi="Cambria"/>
        </w:rPr>
        <w:t>D</w:t>
      </w:r>
      <w:r w:rsidR="00B67CDA" w:rsidRPr="00CA3515">
        <w:rPr>
          <w:rFonts w:ascii="Cambria" w:hAnsi="Cambria"/>
        </w:rPr>
        <w:t xml:space="preserve">elodajalec ugotavlja, da </w:t>
      </w:r>
      <w:r w:rsidR="00F03619" w:rsidRPr="00CA3515">
        <w:rPr>
          <w:rFonts w:ascii="Cambria" w:hAnsi="Cambria"/>
        </w:rPr>
        <w:t>javni uslužbenec</w:t>
      </w:r>
      <w:r w:rsidR="00B67CDA" w:rsidRPr="00CA3515">
        <w:rPr>
          <w:rFonts w:ascii="Cambria" w:hAnsi="Cambria"/>
        </w:rPr>
        <w:t xml:space="preserve"> zaradi </w:t>
      </w:r>
      <w:r w:rsidR="00B67CDA" w:rsidRPr="00CA3515">
        <w:rPr>
          <w:rFonts w:ascii="Cambria" w:hAnsi="Cambria"/>
          <w:b/>
        </w:rPr>
        <w:t>višje sile</w:t>
      </w:r>
      <w:r w:rsidR="00B67CDA" w:rsidRPr="00CA3515">
        <w:rPr>
          <w:rFonts w:ascii="Cambria" w:hAnsi="Cambria"/>
        </w:rPr>
        <w:t xml:space="preserve"> ne more opravljati dela od </w:t>
      </w:r>
      <w:r w:rsidR="00CA3515" w:rsidRPr="00CA3515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datum"/>
            </w:textInput>
          </w:ffData>
        </w:fldChar>
      </w:r>
      <w:r w:rsidR="00CA3515" w:rsidRPr="00CA3515">
        <w:rPr>
          <w:rFonts w:ascii="Cambria" w:hAnsi="Cambria" w:cstheme="minorHAnsi"/>
        </w:rPr>
        <w:instrText xml:space="preserve"> FORMTEXT </w:instrText>
      </w:r>
      <w:r w:rsidR="00CA3515" w:rsidRPr="00CA3515">
        <w:rPr>
          <w:rFonts w:ascii="Cambria" w:hAnsi="Cambria" w:cstheme="minorHAnsi"/>
        </w:rPr>
      </w:r>
      <w:r w:rsidR="00CA3515" w:rsidRPr="00CA3515">
        <w:rPr>
          <w:rFonts w:ascii="Cambria" w:hAnsi="Cambria" w:cstheme="minorHAnsi"/>
        </w:rPr>
        <w:fldChar w:fldCharType="separate"/>
      </w:r>
      <w:r w:rsidR="00CA3515" w:rsidRPr="00CA3515">
        <w:rPr>
          <w:rFonts w:ascii="Cambria" w:hAnsi="Cambria" w:cstheme="minorHAnsi"/>
          <w:noProof/>
        </w:rPr>
        <w:t>vnesite datum</w:t>
      </w:r>
      <w:r w:rsidR="00CA3515" w:rsidRPr="00CA3515">
        <w:rPr>
          <w:rFonts w:ascii="Cambria" w:hAnsi="Cambria" w:cstheme="minorHAnsi"/>
        </w:rPr>
        <w:fldChar w:fldCharType="end"/>
      </w:r>
      <w:r w:rsidR="00B67CDA" w:rsidRPr="00CA3515">
        <w:rPr>
          <w:rFonts w:ascii="Cambria" w:hAnsi="Cambria"/>
        </w:rPr>
        <w:t xml:space="preserve"> dalje.</w:t>
      </w:r>
    </w:p>
    <w:p w14:paraId="36E8A4D3" w14:textId="77777777" w:rsidR="009113FB" w:rsidRPr="00CA3515" w:rsidRDefault="009113FB" w:rsidP="00F166AC">
      <w:pPr>
        <w:pStyle w:val="Odstavekseznama"/>
        <w:spacing w:after="0"/>
        <w:ind w:left="360"/>
        <w:rPr>
          <w:rFonts w:ascii="Cambria" w:hAnsi="Cambria"/>
        </w:rPr>
      </w:pPr>
    </w:p>
    <w:p w14:paraId="45B6AE36" w14:textId="7757A989" w:rsidR="00B67CDA" w:rsidRPr="00CA3515" w:rsidRDefault="00B67CDA" w:rsidP="00F166AC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Cambria" w:hAnsi="Cambria"/>
        </w:rPr>
      </w:pPr>
      <w:r w:rsidRPr="00CA3515">
        <w:rPr>
          <w:rFonts w:ascii="Cambria" w:hAnsi="Cambria"/>
        </w:rPr>
        <w:t xml:space="preserve">Za čas, ko </w:t>
      </w:r>
      <w:r w:rsidR="00F03619" w:rsidRPr="00CA3515">
        <w:rPr>
          <w:rFonts w:ascii="Cambria" w:hAnsi="Cambria"/>
        </w:rPr>
        <w:t>javni uslužbenec</w:t>
      </w:r>
      <w:r w:rsidRPr="00CA3515">
        <w:rPr>
          <w:rFonts w:ascii="Cambria" w:hAnsi="Cambria"/>
        </w:rPr>
        <w:t xml:space="preserve"> ne opravlja dela zaradi višje sile, je v skladu s </w:t>
      </w:r>
      <w:r w:rsidR="009113FB" w:rsidRPr="00CA3515">
        <w:rPr>
          <w:rFonts w:ascii="Cambria" w:hAnsi="Cambria"/>
        </w:rPr>
        <w:t>šestim</w:t>
      </w:r>
      <w:r w:rsidRPr="00CA3515">
        <w:rPr>
          <w:rFonts w:ascii="Cambria" w:hAnsi="Cambria"/>
        </w:rPr>
        <w:t xml:space="preserve"> odstavkom 137. člena </w:t>
      </w:r>
      <w:r w:rsidR="009113FB" w:rsidRPr="00CA3515">
        <w:rPr>
          <w:rFonts w:ascii="Cambria" w:hAnsi="Cambria"/>
        </w:rPr>
        <w:t xml:space="preserve">Zakona o delovnih razmerjih </w:t>
      </w:r>
      <w:r w:rsidRPr="00CA3515">
        <w:rPr>
          <w:rFonts w:ascii="Cambria" w:hAnsi="Cambria"/>
        </w:rPr>
        <w:t xml:space="preserve">upravičen do polovice plačila, do katerega bi bil sicer upravičen, če bi delal, vendar ne manj kot 70 </w:t>
      </w:r>
      <w:r w:rsidR="00D774E0">
        <w:rPr>
          <w:rFonts w:ascii="Cambria" w:hAnsi="Cambria"/>
        </w:rPr>
        <w:t xml:space="preserve">% </w:t>
      </w:r>
      <w:r w:rsidRPr="00CA3515">
        <w:rPr>
          <w:rFonts w:ascii="Cambria" w:hAnsi="Cambria"/>
        </w:rPr>
        <w:t>minimalne plače</w:t>
      </w:r>
      <w:r w:rsidR="00B744A5" w:rsidRPr="00CA3515">
        <w:rPr>
          <w:rFonts w:ascii="Cambria" w:hAnsi="Cambria"/>
        </w:rPr>
        <w:t xml:space="preserve"> (VP G083*)</w:t>
      </w:r>
      <w:r w:rsidRPr="00CA3515">
        <w:rPr>
          <w:rFonts w:ascii="Cambria" w:hAnsi="Cambria"/>
        </w:rPr>
        <w:t>.</w:t>
      </w:r>
    </w:p>
    <w:p w14:paraId="114AC62C" w14:textId="77777777" w:rsidR="009113FB" w:rsidRPr="00CA3515" w:rsidRDefault="009113FB" w:rsidP="00F166AC">
      <w:pPr>
        <w:pStyle w:val="Odstavekseznama"/>
        <w:spacing w:after="0"/>
        <w:ind w:left="360"/>
        <w:rPr>
          <w:rFonts w:ascii="Cambria" w:hAnsi="Cambria"/>
        </w:rPr>
      </w:pPr>
    </w:p>
    <w:p w14:paraId="0C4638C5" w14:textId="57EA245A" w:rsidR="00B67CDA" w:rsidRPr="00CA3515" w:rsidRDefault="009113FB" w:rsidP="00F166AC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Cambria" w:hAnsi="Cambria"/>
        </w:rPr>
      </w:pPr>
      <w:r w:rsidRPr="00CA3515">
        <w:rPr>
          <w:rFonts w:ascii="Cambria" w:hAnsi="Cambria"/>
        </w:rPr>
        <w:t>J</w:t>
      </w:r>
      <w:r w:rsidR="00F03619" w:rsidRPr="00CA3515">
        <w:rPr>
          <w:rFonts w:ascii="Cambria" w:hAnsi="Cambria"/>
        </w:rPr>
        <w:t>avn</w:t>
      </w:r>
      <w:r w:rsidRPr="00CA3515">
        <w:rPr>
          <w:rFonts w:ascii="Cambria" w:hAnsi="Cambria"/>
        </w:rPr>
        <w:t>i</w:t>
      </w:r>
      <w:r w:rsidR="00F03619" w:rsidRPr="00CA3515">
        <w:rPr>
          <w:rFonts w:ascii="Cambria" w:hAnsi="Cambria"/>
        </w:rPr>
        <w:t xml:space="preserve"> uslužben</w:t>
      </w:r>
      <w:r w:rsidRPr="00CA3515">
        <w:rPr>
          <w:rFonts w:ascii="Cambria" w:hAnsi="Cambria"/>
        </w:rPr>
        <w:t>ec</w:t>
      </w:r>
      <w:r w:rsidR="00B67CDA" w:rsidRPr="00CA3515">
        <w:rPr>
          <w:rFonts w:ascii="Cambria" w:hAnsi="Cambria"/>
        </w:rPr>
        <w:t xml:space="preserve"> mora vsak ponedeljek</w:t>
      </w:r>
      <w:r w:rsidR="00A51E7E">
        <w:rPr>
          <w:rFonts w:ascii="Cambria" w:hAnsi="Cambria"/>
        </w:rPr>
        <w:t xml:space="preserve"> </w:t>
      </w:r>
      <w:r w:rsidR="00B67CDA" w:rsidRPr="00CA3515">
        <w:rPr>
          <w:rFonts w:ascii="Cambria" w:hAnsi="Cambria"/>
        </w:rPr>
        <w:t xml:space="preserve">za tekoči teden obvestiti </w:t>
      </w:r>
      <w:r w:rsidR="00B67CDA" w:rsidRPr="00CA3515">
        <w:rPr>
          <w:rFonts w:ascii="Cambria" w:hAnsi="Cambria"/>
          <w:u w:val="single"/>
        </w:rPr>
        <w:t>neposredno nadrejeno</w:t>
      </w:r>
      <w:r w:rsidR="00F03619" w:rsidRPr="00CA3515">
        <w:rPr>
          <w:rFonts w:ascii="Cambria" w:hAnsi="Cambria"/>
          <w:u w:val="single"/>
        </w:rPr>
        <w:t>/ nadrejenega</w:t>
      </w:r>
      <w:r w:rsidRPr="00CA3515">
        <w:rPr>
          <w:rFonts w:ascii="Cambria" w:hAnsi="Cambria"/>
        </w:rPr>
        <w:t xml:space="preserve">, </w:t>
      </w:r>
      <w:r w:rsidR="00B67CDA" w:rsidRPr="00CA3515">
        <w:rPr>
          <w:rFonts w:ascii="Cambria" w:hAnsi="Cambria"/>
        </w:rPr>
        <w:t>na e-</w:t>
      </w:r>
      <w:r w:rsidR="00A51E7E">
        <w:rPr>
          <w:rFonts w:ascii="Cambria" w:hAnsi="Cambria"/>
        </w:rPr>
        <w:t xml:space="preserve">naslov </w:t>
      </w:r>
      <w:r w:rsidR="00A51E7E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vnesite e-naslov"/>
            </w:textInput>
          </w:ffData>
        </w:fldChar>
      </w:r>
      <w:r w:rsidR="00A51E7E">
        <w:rPr>
          <w:rFonts w:ascii="Cambria" w:hAnsi="Cambria" w:cstheme="minorHAnsi"/>
        </w:rPr>
        <w:instrText xml:space="preserve"> FORMTEXT </w:instrText>
      </w:r>
      <w:r w:rsidR="00A51E7E">
        <w:rPr>
          <w:rFonts w:ascii="Cambria" w:hAnsi="Cambria" w:cstheme="minorHAnsi"/>
        </w:rPr>
      </w:r>
      <w:r w:rsidR="00A51E7E">
        <w:rPr>
          <w:rFonts w:ascii="Cambria" w:hAnsi="Cambria" w:cstheme="minorHAnsi"/>
        </w:rPr>
        <w:fldChar w:fldCharType="separate"/>
      </w:r>
      <w:r w:rsidR="00A51E7E">
        <w:rPr>
          <w:rFonts w:ascii="Cambria" w:hAnsi="Cambria" w:cstheme="minorHAnsi"/>
          <w:noProof/>
        </w:rPr>
        <w:t>vnesite e-naslov</w:t>
      </w:r>
      <w:r w:rsidR="00A51E7E">
        <w:rPr>
          <w:rFonts w:ascii="Cambria" w:hAnsi="Cambria" w:cstheme="minorHAnsi"/>
        </w:rPr>
        <w:fldChar w:fldCharType="end"/>
      </w:r>
      <w:r w:rsidR="00B67CDA" w:rsidRPr="00CA3515">
        <w:rPr>
          <w:rFonts w:ascii="Cambria" w:hAnsi="Cambria"/>
        </w:rPr>
        <w:t>, koliko dni v tekočem tednu bo izrabil to pravico.</w:t>
      </w:r>
    </w:p>
    <w:p w14:paraId="7C6D0E58" w14:textId="77777777" w:rsidR="009113FB" w:rsidRPr="00CA3515" w:rsidRDefault="009113FB" w:rsidP="00F166AC">
      <w:pPr>
        <w:pStyle w:val="Odstavekseznama"/>
        <w:spacing w:after="0"/>
        <w:ind w:left="360"/>
        <w:jc w:val="both"/>
        <w:rPr>
          <w:rFonts w:ascii="Cambria" w:hAnsi="Cambria"/>
        </w:rPr>
      </w:pPr>
    </w:p>
    <w:p w14:paraId="40861501" w14:textId="30A5736B" w:rsidR="00BB1005" w:rsidRPr="00CA3515" w:rsidRDefault="00B67CDA" w:rsidP="00F166AC">
      <w:pPr>
        <w:pStyle w:val="Odstavekseznama"/>
        <w:numPr>
          <w:ilvl w:val="0"/>
          <w:numId w:val="1"/>
        </w:numPr>
        <w:spacing w:after="0"/>
        <w:ind w:left="360"/>
        <w:jc w:val="both"/>
        <w:rPr>
          <w:rFonts w:ascii="Cambria" w:hAnsi="Cambria"/>
        </w:rPr>
      </w:pPr>
      <w:r w:rsidRPr="00CA3515">
        <w:rPr>
          <w:rFonts w:ascii="Cambria" w:hAnsi="Cambria"/>
        </w:rPr>
        <w:t xml:space="preserve">Ta sklep stopi v veljavo z dnem izdaje in velja dokler </w:t>
      </w:r>
      <w:r w:rsidR="00BB1005" w:rsidRPr="00CA3515">
        <w:rPr>
          <w:rFonts w:ascii="Cambria" w:hAnsi="Cambria" w:cs="Arial"/>
          <w:color w:val="000000"/>
          <w:shd w:val="clear" w:color="auto" w:fill="FFFFFF"/>
        </w:rPr>
        <w:t xml:space="preserve">vlada s sklepom, ki ga objavi v Uradnem listu Republike Slovenije, ne ugotovi prenehanja razlogov za </w:t>
      </w:r>
      <w:r w:rsidR="00BB1005" w:rsidRPr="00CA3515">
        <w:rPr>
          <w:rFonts w:ascii="Cambria" w:hAnsi="Cambria"/>
        </w:rPr>
        <w:t>prepovedi zbiranje ljudi v zavodih s področja vzgoje in izobraževanja, ki je določena z Odlokom o začasni prepovedi zbiranja ljudi v zavodih s področja vzgoje in izobraževanja ter univerzah in samostojnih visokošolskih zavodih</w:t>
      </w:r>
    </w:p>
    <w:p w14:paraId="40D856F6" w14:textId="77777777" w:rsidR="00F166AC" w:rsidRPr="00F166AC" w:rsidRDefault="00F166AC" w:rsidP="00F166AC">
      <w:pPr>
        <w:spacing w:after="0"/>
        <w:rPr>
          <w:rFonts w:ascii="Cambria" w:hAnsi="Cambria"/>
        </w:rPr>
      </w:pPr>
    </w:p>
    <w:p w14:paraId="7EDF757A" w14:textId="27FE5675" w:rsidR="00B67CDA" w:rsidRPr="00CA3515" w:rsidRDefault="00BB1005" w:rsidP="00F166AC">
      <w:pPr>
        <w:spacing w:after="0"/>
        <w:ind w:left="7080"/>
        <w:jc w:val="both"/>
        <w:rPr>
          <w:rFonts w:ascii="Cambria" w:hAnsi="Cambria"/>
        </w:rPr>
      </w:pPr>
      <w:r w:rsidRPr="00CA3515">
        <w:rPr>
          <w:rFonts w:ascii="Cambria" w:hAnsi="Cambria"/>
        </w:rPr>
        <w:t>D</w:t>
      </w:r>
      <w:r w:rsidR="00B67CDA" w:rsidRPr="00CA3515">
        <w:rPr>
          <w:rFonts w:ascii="Cambria" w:hAnsi="Cambria"/>
        </w:rPr>
        <w:t>irektor</w:t>
      </w:r>
      <w:r w:rsidRPr="00CA3515">
        <w:rPr>
          <w:rFonts w:ascii="Cambria" w:hAnsi="Cambria"/>
        </w:rPr>
        <w:t>/</w:t>
      </w:r>
      <w:r w:rsidR="00B67CDA" w:rsidRPr="00CA3515">
        <w:rPr>
          <w:rFonts w:ascii="Cambria" w:hAnsi="Cambria"/>
        </w:rPr>
        <w:t>ica</w:t>
      </w:r>
    </w:p>
    <w:p w14:paraId="6F038C3E" w14:textId="7B69CC7A" w:rsidR="00A51E7E" w:rsidRDefault="00F166AC" w:rsidP="00F166A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51E7E"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Ime in priimek"/>
            </w:textInput>
          </w:ffData>
        </w:fldChar>
      </w:r>
      <w:r w:rsidR="00A51E7E">
        <w:rPr>
          <w:rFonts w:ascii="Cambria" w:hAnsi="Cambria" w:cstheme="minorHAnsi"/>
        </w:rPr>
        <w:instrText xml:space="preserve"> FORMTEXT </w:instrText>
      </w:r>
      <w:r w:rsidR="00A51E7E">
        <w:rPr>
          <w:rFonts w:ascii="Cambria" w:hAnsi="Cambria" w:cstheme="minorHAnsi"/>
        </w:rPr>
      </w:r>
      <w:r w:rsidR="00A51E7E">
        <w:rPr>
          <w:rFonts w:ascii="Cambria" w:hAnsi="Cambria" w:cstheme="minorHAnsi"/>
        </w:rPr>
        <w:fldChar w:fldCharType="separate"/>
      </w:r>
      <w:r w:rsidR="00A51E7E">
        <w:rPr>
          <w:rFonts w:ascii="Cambria" w:hAnsi="Cambria" w:cstheme="minorHAnsi"/>
          <w:noProof/>
        </w:rPr>
        <w:t>Ime in priimek</w:t>
      </w:r>
      <w:r w:rsidR="00A51E7E">
        <w:rPr>
          <w:rFonts w:ascii="Cambria" w:hAnsi="Cambria" w:cstheme="minorHAnsi"/>
        </w:rPr>
        <w:fldChar w:fldCharType="end"/>
      </w:r>
    </w:p>
    <w:p w14:paraId="4E544C04" w14:textId="77777777" w:rsidR="00A51E7E" w:rsidRDefault="00A51E7E" w:rsidP="00A51E7E">
      <w:pPr>
        <w:spacing w:after="0"/>
        <w:ind w:left="6372" w:firstLine="708"/>
        <w:jc w:val="both"/>
        <w:rPr>
          <w:rFonts w:ascii="Cambria" w:hAnsi="Cambria"/>
        </w:rPr>
      </w:pPr>
    </w:p>
    <w:p w14:paraId="495E8100" w14:textId="24D65A56" w:rsidR="00F166AC" w:rsidRPr="00CA3515" w:rsidRDefault="00F166AC" w:rsidP="00A51E7E">
      <w:pPr>
        <w:spacing w:after="0"/>
        <w:ind w:left="6372" w:firstLine="708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</w:t>
      </w:r>
    </w:p>
    <w:p w14:paraId="3EF7CDB6" w14:textId="08AE5E2B" w:rsidR="00F166AC" w:rsidRPr="00A51E7E" w:rsidRDefault="00A51E7E" w:rsidP="00F166AC">
      <w:pPr>
        <w:spacing w:after="0"/>
        <w:jc w:val="both"/>
        <w:rPr>
          <w:rFonts w:ascii="Cambria" w:hAnsi="Cambria"/>
          <w:sz w:val="18"/>
          <w:szCs w:val="18"/>
        </w:rPr>
      </w:pPr>
      <w:bookmarkStart w:id="2" w:name="_Hlk35262568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51E7E">
        <w:rPr>
          <w:rFonts w:ascii="Cambria" w:hAnsi="Cambria"/>
          <w:sz w:val="18"/>
          <w:szCs w:val="18"/>
        </w:rPr>
        <w:t>(podpis)</w:t>
      </w:r>
    </w:p>
    <w:p w14:paraId="37D59E2F" w14:textId="439B961C" w:rsidR="00B67CDA" w:rsidRPr="00CA3515" w:rsidRDefault="00B67CDA" w:rsidP="00F166AC">
      <w:pPr>
        <w:spacing w:after="0"/>
        <w:jc w:val="both"/>
        <w:rPr>
          <w:rFonts w:ascii="Cambria" w:hAnsi="Cambria"/>
        </w:rPr>
      </w:pPr>
      <w:r w:rsidRPr="00CA3515">
        <w:rPr>
          <w:rFonts w:ascii="Cambria" w:hAnsi="Cambria"/>
        </w:rPr>
        <w:t>Vročiti:</w:t>
      </w:r>
    </w:p>
    <w:p w14:paraId="19225375" w14:textId="62AB4D28" w:rsidR="00B67CDA" w:rsidRPr="00F166AC" w:rsidRDefault="00B67CDA" w:rsidP="00F166A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F166AC">
        <w:rPr>
          <w:rFonts w:ascii="Cambria" w:hAnsi="Cambria"/>
        </w:rPr>
        <w:t>zaposleni (elektronsko)</w:t>
      </w:r>
    </w:p>
    <w:p w14:paraId="54E875F0" w14:textId="60BBE96C" w:rsidR="00B67CDA" w:rsidRPr="00F166AC" w:rsidRDefault="00B67CDA" w:rsidP="00F166A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F166AC">
        <w:rPr>
          <w:rFonts w:ascii="Cambria" w:hAnsi="Cambria"/>
        </w:rPr>
        <w:t>neposredni vodja (elektronsko)</w:t>
      </w:r>
    </w:p>
    <w:p w14:paraId="75014822" w14:textId="51322138" w:rsidR="00B67CDA" w:rsidRPr="00F166AC" w:rsidRDefault="00F166AC" w:rsidP="00F166A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Služba za splošne zadeve/kadrovska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Služba za splošne zadeve/kadrovska</w:t>
      </w:r>
      <w:r>
        <w:rPr>
          <w:rFonts w:ascii="Cambria" w:hAnsi="Cambria" w:cstheme="minorHAnsi"/>
        </w:rPr>
        <w:fldChar w:fldCharType="end"/>
      </w:r>
    </w:p>
    <w:p w14:paraId="4D393949" w14:textId="01D4FAEF" w:rsidR="00B67CDA" w:rsidRPr="00F166AC" w:rsidRDefault="00F166AC" w:rsidP="00F166A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theme="minorHAnsi"/>
        </w:rPr>
        <w:fldChar w:fldCharType="begin">
          <w:ffData>
            <w:name w:val=""/>
            <w:enabled/>
            <w:calcOnExit w:val="0"/>
            <w:textInput>
              <w:default w:val="Finančno-računovodska služba"/>
            </w:textInput>
          </w:ffData>
        </w:fldChar>
      </w:r>
      <w:r>
        <w:rPr>
          <w:rFonts w:ascii="Cambria" w:hAnsi="Cambria" w:cstheme="minorHAnsi"/>
        </w:rPr>
        <w:instrText xml:space="preserve"> FORMTEXT </w:instrText>
      </w:r>
      <w:r>
        <w:rPr>
          <w:rFonts w:ascii="Cambria" w:hAnsi="Cambria" w:cstheme="minorHAnsi"/>
        </w:rPr>
      </w:r>
      <w:r>
        <w:rPr>
          <w:rFonts w:ascii="Cambria" w:hAnsi="Cambria" w:cstheme="minorHAnsi"/>
        </w:rPr>
        <w:fldChar w:fldCharType="separate"/>
      </w:r>
      <w:r>
        <w:rPr>
          <w:rFonts w:ascii="Cambria" w:hAnsi="Cambria" w:cstheme="minorHAnsi"/>
          <w:noProof/>
        </w:rPr>
        <w:t>Finančno-računovodska služba</w:t>
      </w:r>
      <w:r>
        <w:rPr>
          <w:rFonts w:ascii="Cambria" w:hAnsi="Cambria" w:cstheme="minorHAnsi"/>
        </w:rPr>
        <w:fldChar w:fldCharType="end"/>
      </w:r>
      <w:bookmarkEnd w:id="0"/>
      <w:bookmarkEnd w:id="2"/>
    </w:p>
    <w:sectPr w:rsidR="00B67CDA" w:rsidRPr="00F166AC" w:rsidSect="00CA3515">
      <w:footerReference w:type="default" r:id="rId16"/>
      <w:footerReference w:type="first" r:id="rId17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F3AF" w14:textId="77777777" w:rsidR="005E2CC4" w:rsidRDefault="005E2CC4" w:rsidP="00B67CDA">
      <w:pPr>
        <w:spacing w:after="0" w:line="240" w:lineRule="auto"/>
      </w:pPr>
      <w:r>
        <w:separator/>
      </w:r>
    </w:p>
  </w:endnote>
  <w:endnote w:type="continuationSeparator" w:id="0">
    <w:p w14:paraId="4D61E6B2" w14:textId="77777777" w:rsidR="005E2CC4" w:rsidRDefault="005E2CC4" w:rsidP="00B6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3898834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313564018"/>
          <w:docPartObj>
            <w:docPartGallery w:val="Page Numbers (Top of Page)"/>
            <w:docPartUnique/>
          </w:docPartObj>
        </w:sdtPr>
        <w:sdtEndPr/>
        <w:sdtContent>
          <w:p w14:paraId="04588549" w14:textId="77777777" w:rsidR="00EB3CE9" w:rsidRDefault="001332B8" w:rsidP="00EE69BA">
            <w:pPr>
              <w:pStyle w:val="Noga"/>
              <w:jc w:val="center"/>
              <w:rPr>
                <w:bCs/>
                <w:sz w:val="18"/>
                <w:szCs w:val="24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B744A5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B744A5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  <w:p w14:paraId="52FDE81B" w14:textId="77777777" w:rsidR="00EE69BA" w:rsidRPr="00EE69BA" w:rsidRDefault="005E2CC4" w:rsidP="00EE69BA">
            <w:pPr>
              <w:pStyle w:val="Noga"/>
              <w:jc w:val="center"/>
              <w:rPr>
                <w:sz w:val="16"/>
              </w:rPr>
            </w:pPr>
          </w:p>
        </w:sdtContent>
      </w:sdt>
    </w:sdtContent>
  </w:sdt>
  <w:p w14:paraId="71BE428D" w14:textId="77777777" w:rsidR="00EE69BA" w:rsidRDefault="001332B8" w:rsidP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199BFE0F" wp14:editId="106E3688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2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C06E5" w14:textId="77777777" w:rsidR="00F16F7E" w:rsidRDefault="005E2C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9FEB" w14:textId="609B6908" w:rsidR="00F16F7E" w:rsidRPr="00F166AC" w:rsidRDefault="00B744A5" w:rsidP="00F166AC">
    <w:pPr>
      <w:pStyle w:val="Noga"/>
      <w:jc w:val="both"/>
      <w:rPr>
        <w:rFonts w:ascii="Cambria" w:hAnsi="Cambria"/>
        <w:i/>
        <w:iCs/>
        <w:sz w:val="20"/>
        <w:szCs w:val="20"/>
      </w:rPr>
    </w:pPr>
    <w:r w:rsidRPr="00F166AC">
      <w:rPr>
        <w:rFonts w:ascii="Cambria" w:hAnsi="Cambria"/>
        <w:i/>
        <w:iCs/>
        <w:sz w:val="20"/>
        <w:szCs w:val="20"/>
      </w:rPr>
      <w:t>*Uredba o enotni metodologiji in obrazcih za obračun in izplačilo plač v javnem sektorju (Uradni list RS, št. 14/09, 23/09, 48/09, 113/09, 25/10, 67/10, 105/10, 45/12, 24/13, 51/13, 12/14, 24/14, 52/14, 59/14, 24/15, 3/16, 70/16, 14/17, 68/17, 6/19, 51/19, 59/19 in 78/19)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FC71" w14:textId="77777777" w:rsidR="005E2CC4" w:rsidRDefault="005E2CC4" w:rsidP="00B67CDA">
      <w:pPr>
        <w:spacing w:after="0" w:line="240" w:lineRule="auto"/>
      </w:pPr>
      <w:r>
        <w:separator/>
      </w:r>
    </w:p>
  </w:footnote>
  <w:footnote w:type="continuationSeparator" w:id="0">
    <w:p w14:paraId="4FF8DC94" w14:textId="77777777" w:rsidR="005E2CC4" w:rsidRDefault="005E2CC4" w:rsidP="00B6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2F0"/>
    <w:multiLevelType w:val="hybridMultilevel"/>
    <w:tmpl w:val="809A1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E2870"/>
    <w:multiLevelType w:val="hybridMultilevel"/>
    <w:tmpl w:val="6BBA5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DA"/>
    <w:rsid w:val="000445BF"/>
    <w:rsid w:val="001332B8"/>
    <w:rsid w:val="001A42E3"/>
    <w:rsid w:val="002622D0"/>
    <w:rsid w:val="00501B58"/>
    <w:rsid w:val="005E1EE0"/>
    <w:rsid w:val="005E2CC4"/>
    <w:rsid w:val="00622309"/>
    <w:rsid w:val="00865434"/>
    <w:rsid w:val="008A02E4"/>
    <w:rsid w:val="009113FB"/>
    <w:rsid w:val="00A51E7E"/>
    <w:rsid w:val="00AE11F1"/>
    <w:rsid w:val="00B41FCC"/>
    <w:rsid w:val="00B67CDA"/>
    <w:rsid w:val="00B744A5"/>
    <w:rsid w:val="00BB1005"/>
    <w:rsid w:val="00CA3515"/>
    <w:rsid w:val="00D774E0"/>
    <w:rsid w:val="00DB5A2E"/>
    <w:rsid w:val="00DE65BD"/>
    <w:rsid w:val="00EA1569"/>
    <w:rsid w:val="00F03619"/>
    <w:rsid w:val="00F166AC"/>
    <w:rsid w:val="00F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85E1"/>
  <w15:chartTrackingRefBased/>
  <w15:docId w15:val="{EA71BF91-96C6-414C-ADFF-BBD43CE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11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aliases w:val="Znak"/>
    <w:basedOn w:val="Navaden"/>
    <w:link w:val="GlavaZnak"/>
    <w:unhideWhenUsed/>
    <w:rsid w:val="00B6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Znak Znak"/>
    <w:basedOn w:val="Privzetapisavaodstavka"/>
    <w:link w:val="Glava"/>
    <w:rsid w:val="00B67CDA"/>
  </w:style>
  <w:style w:type="paragraph" w:styleId="Noga">
    <w:name w:val="footer"/>
    <w:basedOn w:val="Navaden"/>
    <w:link w:val="NogaZnak"/>
    <w:uiPriority w:val="99"/>
    <w:unhideWhenUsed/>
    <w:rsid w:val="00B6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CDA"/>
  </w:style>
  <w:style w:type="character" w:customStyle="1" w:styleId="Naslov2Znak">
    <w:name w:val="Naslov 2 Znak"/>
    <w:basedOn w:val="Privzetapisavaodstavka"/>
    <w:link w:val="Naslov2"/>
    <w:uiPriority w:val="9"/>
    <w:rsid w:val="009113F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9113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309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B744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hyperlink" Target="http://www.uradni-list.si/1/objava.jsp?sop=2017-01-07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6-01-229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14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9-01-3722" TargetMode="External"/><Relationship Id="rId10" Type="http://schemas.openxmlformats.org/officeDocument/2006/relationships/hyperlink" Target="http://www.uradni-list.si/1/objava.jsp?sop=2015-01-19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21-2826" TargetMode="External"/><Relationship Id="rId14" Type="http://schemas.openxmlformats.org/officeDocument/2006/relationships/hyperlink" Target="http://www.uradni-list.si/1/objava.jsp?sop=2019-01-09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82CA59-6615-4D19-975C-45299D38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Mocan</dc:creator>
  <cp:keywords/>
  <dc:description/>
  <cp:lastModifiedBy>Tina Jamšek</cp:lastModifiedBy>
  <cp:revision>2</cp:revision>
  <cp:lastPrinted>2020-03-16T19:08:00Z</cp:lastPrinted>
  <dcterms:created xsi:type="dcterms:W3CDTF">2020-03-17T12:53:00Z</dcterms:created>
  <dcterms:modified xsi:type="dcterms:W3CDTF">2020-03-17T12:53:00Z</dcterms:modified>
</cp:coreProperties>
</file>